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F635" w14:textId="77777777" w:rsidR="00F50A7B" w:rsidRPr="00F50A7B" w:rsidRDefault="00F50A7B" w:rsidP="00F50A7B">
      <w:pPr>
        <w:rPr>
          <w:lang w:val="hr-HR"/>
        </w:rPr>
      </w:pPr>
    </w:p>
    <w:p w14:paraId="7BA432E8" w14:textId="095DD9FC" w:rsidR="00F50A7B" w:rsidRPr="00F50A7B" w:rsidRDefault="00F50A7B" w:rsidP="00F50A7B">
      <w:pPr>
        <w:jc w:val="right"/>
        <w:rPr>
          <w:b/>
          <w:bCs/>
          <w:lang w:val="hr-HR"/>
        </w:rPr>
      </w:pPr>
      <w:r w:rsidRPr="00F50A7B">
        <w:rPr>
          <w:lang w:val="hr-HR"/>
        </w:rPr>
        <w:t xml:space="preserve">                                                                                                                                                                              </w:t>
      </w:r>
      <w:r w:rsidRPr="00F50A7B">
        <w:rPr>
          <w:b/>
          <w:bCs/>
          <w:lang w:val="hr-HR"/>
        </w:rPr>
        <w:t>Prilog I</w:t>
      </w:r>
    </w:p>
    <w:p w14:paraId="6541DE72" w14:textId="77777777" w:rsidR="00F50A7B" w:rsidRPr="00F50A7B" w:rsidRDefault="00F50A7B" w:rsidP="00F50A7B">
      <w:pPr>
        <w:rPr>
          <w:b/>
          <w:bCs/>
          <w:lang w:val="hr-HR"/>
        </w:rPr>
      </w:pPr>
    </w:p>
    <w:p w14:paraId="2AFFB879" w14:textId="7D4634A0" w:rsidR="00F50A7B" w:rsidRPr="00F50A7B" w:rsidRDefault="00F50A7B" w:rsidP="00F50A7B">
      <w:pPr>
        <w:jc w:val="center"/>
        <w:rPr>
          <w:b/>
          <w:bCs/>
          <w:lang w:val="hr-HR"/>
        </w:rPr>
      </w:pPr>
      <w:r w:rsidRPr="00F50A7B">
        <w:rPr>
          <w:b/>
          <w:bCs/>
          <w:lang w:val="hr-HR"/>
        </w:rPr>
        <w:t>Izjava ponuditelja</w:t>
      </w:r>
    </w:p>
    <w:p w14:paraId="2F54B381" w14:textId="77777777" w:rsidR="00F50A7B" w:rsidRDefault="00F50A7B" w:rsidP="00F50A7B">
      <w:pPr>
        <w:rPr>
          <w:b/>
          <w:bCs/>
          <w:lang w:val="hr-HR"/>
        </w:rPr>
      </w:pPr>
    </w:p>
    <w:p w14:paraId="0A5852C7" w14:textId="77777777" w:rsidR="00F50A7B" w:rsidRPr="00F50A7B" w:rsidRDefault="00F50A7B" w:rsidP="00F50A7B">
      <w:pPr>
        <w:rPr>
          <w:b/>
          <w:bCs/>
          <w:lang w:val="hr-HR"/>
        </w:rPr>
      </w:pPr>
    </w:p>
    <w:p w14:paraId="5F772285" w14:textId="77777777" w:rsidR="00F50A7B" w:rsidRPr="00F50A7B" w:rsidRDefault="00F50A7B" w:rsidP="00F50A7B">
      <w:pPr>
        <w:rPr>
          <w:lang w:val="hr-HR"/>
        </w:rPr>
      </w:pPr>
      <w:r w:rsidRPr="00F50A7B">
        <w:rPr>
          <w:lang w:val="hr-HR"/>
        </w:rPr>
        <w:t xml:space="preserve">Za predmetni postupak nabave dajem slijedeću izjavu: </w:t>
      </w:r>
    </w:p>
    <w:p w14:paraId="78742D2B" w14:textId="77777777" w:rsidR="00F50A7B" w:rsidRPr="00F50A7B" w:rsidRDefault="00F50A7B" w:rsidP="00F50A7B">
      <w:pPr>
        <w:rPr>
          <w:lang w:val="hr-HR"/>
        </w:rPr>
      </w:pPr>
    </w:p>
    <w:p w14:paraId="1BF5B732" w14:textId="77777777" w:rsidR="00F50A7B" w:rsidRPr="00F50A7B" w:rsidRDefault="00F50A7B" w:rsidP="00F50A7B">
      <w:pPr>
        <w:rPr>
          <w:lang w:val="hr-HR"/>
        </w:rPr>
      </w:pPr>
      <w:r w:rsidRPr="00F50A7B">
        <w:rPr>
          <w:lang w:val="hr-HR"/>
        </w:rPr>
        <w:t xml:space="preserve">Ja ______________________________________________ , </w:t>
      </w:r>
    </w:p>
    <w:p w14:paraId="3C81B448" w14:textId="77777777" w:rsidR="00F50A7B" w:rsidRPr="00F50A7B" w:rsidRDefault="00F50A7B" w:rsidP="00F50A7B">
      <w:pPr>
        <w:rPr>
          <w:lang w:val="hr-HR"/>
        </w:rPr>
      </w:pPr>
    </w:p>
    <w:p w14:paraId="56EE140F" w14:textId="77777777" w:rsidR="00F50A7B" w:rsidRPr="00F50A7B" w:rsidRDefault="00F50A7B" w:rsidP="00F50A7B">
      <w:pPr>
        <w:rPr>
          <w:lang w:val="hr-HR"/>
        </w:rPr>
      </w:pPr>
      <w:r w:rsidRPr="00F50A7B">
        <w:rPr>
          <w:lang w:val="hr-HR"/>
        </w:rPr>
        <w:t xml:space="preserve">iz _______________________________________________ , OIB: ____________________ </w:t>
      </w:r>
    </w:p>
    <w:p w14:paraId="06845E7E" w14:textId="77777777" w:rsidR="00F50A7B" w:rsidRPr="00F50A7B" w:rsidRDefault="00F50A7B" w:rsidP="00F50A7B">
      <w:pPr>
        <w:rPr>
          <w:lang w:val="hr-HR"/>
        </w:rPr>
      </w:pPr>
    </w:p>
    <w:p w14:paraId="1F29AF7D" w14:textId="77777777" w:rsidR="00F50A7B" w:rsidRPr="00F50A7B" w:rsidRDefault="00F50A7B" w:rsidP="00F50A7B">
      <w:pPr>
        <w:rPr>
          <w:lang w:val="hr-HR"/>
        </w:rPr>
      </w:pPr>
      <w:r w:rsidRPr="00F50A7B">
        <w:rPr>
          <w:lang w:val="hr-HR"/>
        </w:rPr>
        <w:t>pod materijalnom i krivičnom odgovornošću izjavljujem kako su u nastavku navedeni podaci istiniti:</w:t>
      </w:r>
    </w:p>
    <w:p w14:paraId="7067E149" w14:textId="41A0738A" w:rsidR="00F50A7B" w:rsidRPr="00F50A7B" w:rsidRDefault="00F50A7B" w:rsidP="00F50A7B">
      <w:pPr>
        <w:rPr>
          <w:lang w:val="hr-HR"/>
        </w:rPr>
      </w:pPr>
    </w:p>
    <w:p w14:paraId="5318D917" w14:textId="489B19B7" w:rsidR="00F50A7B" w:rsidRPr="00F50A7B" w:rsidRDefault="00F50A7B" w:rsidP="00F50A7B">
      <w:pPr>
        <w:numPr>
          <w:ilvl w:val="0"/>
          <w:numId w:val="1"/>
        </w:numPr>
        <w:rPr>
          <w:lang w:val="hr-HR"/>
        </w:rPr>
      </w:pPr>
      <w:r w:rsidRPr="00F50A7B">
        <w:rPr>
          <w:lang w:val="hr-HR"/>
        </w:rPr>
        <w:t xml:space="preserve">-  ponuditelj ispunjava traženo prema opisu predmeta nabave za koji se daje ova ponuda, </w:t>
      </w:r>
    </w:p>
    <w:p w14:paraId="59D6E323" w14:textId="14F38D4E" w:rsidR="00F50A7B" w:rsidRPr="00F50A7B" w:rsidRDefault="00F50A7B" w:rsidP="00F50A7B">
      <w:pPr>
        <w:numPr>
          <w:ilvl w:val="0"/>
          <w:numId w:val="1"/>
        </w:numPr>
        <w:rPr>
          <w:lang w:val="hr-HR"/>
        </w:rPr>
      </w:pPr>
      <w:r w:rsidRPr="00F50A7B">
        <w:rPr>
          <w:lang w:val="hr-HR"/>
        </w:rPr>
        <w:t xml:space="preserve">-  gospodarski subjekt i/ili pod ugovaratelj ili osoba ovlaštena za njegovo zakonsko zastupanje nije pravomoćno osuđena za kazneno djelo sudjelovanja u zločinačkoj organizaciji, korupciji, prijevari, terorizmu, financiranju terorizma, pranju novca, dječjeg rada ili drugih oblika trgovanja ljudima; </w:t>
      </w:r>
    </w:p>
    <w:p w14:paraId="23D48D02" w14:textId="31F8B866" w:rsidR="00F50A7B" w:rsidRPr="00F50A7B" w:rsidRDefault="00F50A7B" w:rsidP="00F50A7B">
      <w:pPr>
        <w:numPr>
          <w:ilvl w:val="0"/>
          <w:numId w:val="1"/>
        </w:numPr>
        <w:rPr>
          <w:lang w:val="hr-HR"/>
        </w:rPr>
      </w:pPr>
      <w:r w:rsidRPr="00F50A7B">
        <w:rPr>
          <w:lang w:val="hr-HR"/>
        </w:rPr>
        <w:t xml:space="preserve">-  gospodarski subjekt i/ili pod ugovaratelj je ispunio obvezu plaćanja dospjelih poreznih obveza i obveza za mirovinsko i zdravstveno osiguranje </w:t>
      </w:r>
    </w:p>
    <w:p w14:paraId="2C3250A8" w14:textId="77777777" w:rsidR="00F50A7B" w:rsidRPr="00F50A7B" w:rsidRDefault="00F50A7B" w:rsidP="00F50A7B">
      <w:pPr>
        <w:rPr>
          <w:lang w:val="hr-HR"/>
        </w:rPr>
      </w:pPr>
    </w:p>
    <w:p w14:paraId="214D0916" w14:textId="77777777" w:rsidR="00F50A7B" w:rsidRPr="00F50A7B" w:rsidRDefault="00F50A7B" w:rsidP="00F50A7B">
      <w:pPr>
        <w:rPr>
          <w:lang w:val="hr-HR"/>
        </w:rPr>
      </w:pPr>
    </w:p>
    <w:p w14:paraId="2362527B" w14:textId="77777777" w:rsidR="00F50A7B" w:rsidRDefault="00F50A7B" w:rsidP="00F50A7B">
      <w:pPr>
        <w:rPr>
          <w:lang w:val="hr-HR"/>
        </w:rPr>
      </w:pPr>
    </w:p>
    <w:p w14:paraId="09BE8A33" w14:textId="77777777" w:rsidR="00F50A7B" w:rsidRDefault="00F50A7B" w:rsidP="00F50A7B">
      <w:pPr>
        <w:rPr>
          <w:lang w:val="hr-HR"/>
        </w:rPr>
      </w:pPr>
    </w:p>
    <w:p w14:paraId="4D2B89EE" w14:textId="77777777" w:rsidR="00F50A7B" w:rsidRPr="00F50A7B" w:rsidRDefault="00F50A7B" w:rsidP="00F50A7B">
      <w:pPr>
        <w:rPr>
          <w:lang w:val="hr-HR"/>
        </w:rPr>
      </w:pPr>
    </w:p>
    <w:p w14:paraId="1A574CE6" w14:textId="77777777" w:rsidR="00F50A7B" w:rsidRPr="00F50A7B" w:rsidRDefault="00F50A7B" w:rsidP="00F50A7B">
      <w:pPr>
        <w:rPr>
          <w:lang w:val="hr-HR"/>
        </w:rPr>
      </w:pPr>
      <w:r w:rsidRPr="00F50A7B">
        <w:rPr>
          <w:lang w:val="hr-HR"/>
        </w:rPr>
        <w:t>U, __________________ , ________________ 2024.                                                         Ponuditelj:</w:t>
      </w:r>
    </w:p>
    <w:p w14:paraId="2028F272" w14:textId="77777777" w:rsidR="00C00068" w:rsidRDefault="00C00068"/>
    <w:sectPr w:rsidR="00C00068" w:rsidSect="008546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B40F" w14:textId="77777777" w:rsidR="00854695" w:rsidRDefault="00854695" w:rsidP="008143E5">
      <w:pPr>
        <w:spacing w:after="0" w:line="240" w:lineRule="auto"/>
      </w:pPr>
      <w:r>
        <w:separator/>
      </w:r>
    </w:p>
  </w:endnote>
  <w:endnote w:type="continuationSeparator" w:id="0">
    <w:p w14:paraId="091477D7" w14:textId="77777777" w:rsidR="00854695" w:rsidRDefault="00854695" w:rsidP="0081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688E" w14:textId="4BCD3AF6" w:rsidR="008143E5" w:rsidRDefault="008143E5" w:rsidP="008143E5">
    <w:pPr>
      <w:pStyle w:val="Podnoje"/>
      <w:jc w:val="center"/>
    </w:pPr>
    <w:r w:rsidRPr="008143E5">
      <w:rPr>
        <w:rFonts w:ascii="Calibri" w:eastAsia="Calibri" w:hAnsi="Calibri" w:cs="Times New Roman"/>
        <w:noProof/>
        <w:kern w:val="0"/>
        <w:lang w:val="hr-HR"/>
        <w14:ligatures w14:val="none"/>
      </w:rPr>
      <w:drawing>
        <wp:inline distT="0" distB="0" distL="0" distR="0" wp14:anchorId="1B5BBAD3" wp14:editId="291AE0C2">
          <wp:extent cx="5339715" cy="655955"/>
          <wp:effectExtent l="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Memorandum podnozj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9715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96CF7" w14:textId="50B953A5" w:rsidR="008143E5" w:rsidRPr="008143E5" w:rsidRDefault="008143E5" w:rsidP="008143E5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kern w:val="0"/>
        <w:sz w:val="16"/>
        <w:szCs w:val="16"/>
        <w:lang w:val="hr-HR" w:eastAsia="hr-HR" w:bidi="hr-HR"/>
        <w14:ligatures w14:val="none"/>
      </w:rPr>
    </w:pPr>
    <w:r w:rsidRPr="008143E5">
      <w:rPr>
        <w:rFonts w:ascii="Arial Narrow" w:eastAsia="Times New Roman" w:hAnsi="Arial Narrow" w:cs="Times New Roman"/>
        <w:kern w:val="0"/>
        <w:sz w:val="16"/>
        <w:szCs w:val="16"/>
        <w:lang w:val="hr-HR" w:eastAsia="hr-HR" w:bidi="hr-HR"/>
        <w14:ligatures w14:val="none"/>
      </w:rPr>
      <w:t>„Izneseni stavovi i mišljenja samo su autorova i ne odražavaju nužno službena stajališta Europske unije ili Europske komisije. Ni Europska unija ni Europska komisija ne mogu se smatrati odgovornima za njih..“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5BD0C" w14:textId="77777777" w:rsidR="00854695" w:rsidRDefault="00854695" w:rsidP="008143E5">
      <w:pPr>
        <w:spacing w:after="0" w:line="240" w:lineRule="auto"/>
      </w:pPr>
      <w:r>
        <w:separator/>
      </w:r>
    </w:p>
  </w:footnote>
  <w:footnote w:type="continuationSeparator" w:id="0">
    <w:p w14:paraId="41DAEF18" w14:textId="77777777" w:rsidR="00854695" w:rsidRDefault="00854695" w:rsidP="0081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00FE" w14:textId="6BFFB2AD" w:rsidR="008143E5" w:rsidRDefault="008143E5">
    <w:pPr>
      <w:pStyle w:val="Zaglavlje"/>
    </w:pPr>
    <w:r w:rsidRPr="008143E5">
      <w:rPr>
        <w:rFonts w:ascii="Calibri" w:eastAsia="Calibri" w:hAnsi="Calibri" w:cs="Times New Roman"/>
        <w:noProof/>
        <w:kern w:val="0"/>
        <w:lang w:val="hr-HR"/>
        <w14:ligatures w14:val="none"/>
      </w:rPr>
      <w:drawing>
        <wp:inline distT="0" distB="0" distL="0" distR="0" wp14:anchorId="4B7679FA" wp14:editId="742F37BE">
          <wp:extent cx="5943600" cy="949613"/>
          <wp:effectExtent l="0" t="0" r="0" b="3175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0" descr="Memorandu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49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C36"/>
    <w:multiLevelType w:val="hybridMultilevel"/>
    <w:tmpl w:val="90DF5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7082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7B"/>
    <w:rsid w:val="001E076F"/>
    <w:rsid w:val="002C3CD1"/>
    <w:rsid w:val="004017AD"/>
    <w:rsid w:val="005C24F9"/>
    <w:rsid w:val="005C2B5A"/>
    <w:rsid w:val="0060507D"/>
    <w:rsid w:val="0072797F"/>
    <w:rsid w:val="008143E5"/>
    <w:rsid w:val="00854695"/>
    <w:rsid w:val="008B35E6"/>
    <w:rsid w:val="00A4502B"/>
    <w:rsid w:val="00C00068"/>
    <w:rsid w:val="00EC6E13"/>
    <w:rsid w:val="00F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ED10"/>
  <w15:chartTrackingRefBased/>
  <w15:docId w15:val="{B2F532DB-C8C0-45ED-9458-C9632BD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F50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0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0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0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0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0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0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0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0A7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0A7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0A7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0A7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0A7B"/>
    <w:rPr>
      <w:rFonts w:eastAsiaTheme="majorEastAsia" w:cstheme="majorBidi"/>
      <w:color w:val="0F4761" w:themeColor="accent1" w:themeShade="BF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0A7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0A7B"/>
    <w:rPr>
      <w:rFonts w:eastAsiaTheme="majorEastAsia" w:cstheme="majorBidi"/>
      <w:color w:val="595959" w:themeColor="text1" w:themeTint="A6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0A7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0A7B"/>
    <w:rPr>
      <w:rFonts w:eastAsiaTheme="majorEastAsia" w:cstheme="majorBidi"/>
      <w:color w:val="272727" w:themeColor="text1" w:themeTint="D8"/>
      <w:lang w:val="en-GB"/>
    </w:rPr>
  </w:style>
  <w:style w:type="paragraph" w:styleId="Naslov">
    <w:name w:val="Title"/>
    <w:basedOn w:val="Normal"/>
    <w:next w:val="Normal"/>
    <w:link w:val="NaslovChar"/>
    <w:uiPriority w:val="10"/>
    <w:qFormat/>
    <w:rsid w:val="00F50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0A7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0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0A7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F5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0A7B"/>
    <w:rPr>
      <w:i/>
      <w:iCs/>
      <w:color w:val="404040" w:themeColor="text1" w:themeTint="BF"/>
      <w:lang w:val="en-GB"/>
    </w:rPr>
  </w:style>
  <w:style w:type="paragraph" w:styleId="Odlomakpopisa">
    <w:name w:val="List Paragraph"/>
    <w:basedOn w:val="Normal"/>
    <w:uiPriority w:val="34"/>
    <w:qFormat/>
    <w:rsid w:val="00F50A7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0A7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0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0A7B"/>
    <w:rPr>
      <w:i/>
      <w:iCs/>
      <w:color w:val="0F4761" w:themeColor="accent1" w:themeShade="BF"/>
      <w:lang w:val="en-GB"/>
    </w:rPr>
  </w:style>
  <w:style w:type="character" w:styleId="Istaknutareferenca">
    <w:name w:val="Intense Reference"/>
    <w:basedOn w:val="Zadanifontodlomka"/>
    <w:uiPriority w:val="32"/>
    <w:qFormat/>
    <w:rsid w:val="00F50A7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1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43E5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1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43E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Perčin</dc:creator>
  <cp:keywords/>
  <dc:description/>
  <cp:lastModifiedBy>Milena Perčin</cp:lastModifiedBy>
  <cp:revision>3</cp:revision>
  <dcterms:created xsi:type="dcterms:W3CDTF">2024-05-06T14:02:00Z</dcterms:created>
  <dcterms:modified xsi:type="dcterms:W3CDTF">2024-05-09T07:51:00Z</dcterms:modified>
</cp:coreProperties>
</file>